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DF" w:rsidRPr="002735DF" w:rsidRDefault="00253359" w:rsidP="002735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5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35311" cy="9348717"/>
            <wp:effectExtent l="0" t="0" r="8890" b="5080"/>
            <wp:docPr id="1" name="Рисунок 1" descr="C:\Users\kvi94\Downloads\WhatsApp Image 2023-11-03 at 14.44.0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14.44.02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" r="977"/>
                    <a:stretch/>
                  </pic:blipFill>
                  <pic:spPr bwMode="auto">
                    <a:xfrm>
                      <a:off x="0" y="0"/>
                      <a:ext cx="6744582" cy="936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2735DF" w:rsidRPr="002735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МОСКОВСКИЙ ПАТРИАРХАТ</w:t>
      </w:r>
    </w:p>
    <w:p w:rsidR="002735DF" w:rsidRPr="002735DF" w:rsidRDefault="002735DF" w:rsidP="002735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5DF">
        <w:rPr>
          <w:rFonts w:ascii="Times New Roman" w:eastAsia="Times New Roman" w:hAnsi="Times New Roman"/>
          <w:sz w:val="24"/>
          <w:szCs w:val="24"/>
          <w:lang w:eastAsia="ru-RU"/>
        </w:rPr>
        <w:t>ВЛАДИВОСТОКСКАЯ И ПРИМОРСКАЯ МИТРОПОЛИЯ</w:t>
      </w:r>
    </w:p>
    <w:p w:rsidR="002735DF" w:rsidRPr="002735DF" w:rsidRDefault="002735DF" w:rsidP="002735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Автономная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некоммерческая  общеобразовательная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2735DF">
        <w:rPr>
          <w:rFonts w:ascii="Times New Roman" w:eastAsia="Times New Roman" w:hAnsi="Times New Roman"/>
          <w:sz w:val="24"/>
          <w:szCs w:val="24"/>
          <w:lang w:eastAsia="ru-RU"/>
        </w:rPr>
        <w:t>рганизация</w:t>
      </w:r>
    </w:p>
    <w:p w:rsidR="002735DF" w:rsidRPr="002735DF" w:rsidRDefault="002735DF" w:rsidP="002735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5DF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«Православная гимназия»</w:t>
      </w:r>
    </w:p>
    <w:p w:rsidR="002735DF" w:rsidRPr="002735DF" w:rsidRDefault="002735DF" w:rsidP="002735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5DF">
        <w:rPr>
          <w:rFonts w:ascii="Times New Roman" w:eastAsia="Times New Roman" w:hAnsi="Times New Roman"/>
          <w:sz w:val="24"/>
          <w:szCs w:val="24"/>
          <w:lang w:eastAsia="ru-RU"/>
        </w:rPr>
        <w:t xml:space="preserve"> г. Владивосток</w:t>
      </w:r>
    </w:p>
    <w:p w:rsidR="002735DF" w:rsidRPr="002735DF" w:rsidRDefault="002735DF" w:rsidP="002735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5DF">
        <w:rPr>
          <w:rFonts w:ascii="Times New Roman" w:eastAsia="Times New Roman" w:hAnsi="Times New Roman"/>
          <w:sz w:val="24"/>
          <w:szCs w:val="24"/>
          <w:lang w:eastAsia="ru-RU"/>
        </w:rPr>
        <w:t>на 2023 – 2024 учебный год</w:t>
      </w:r>
    </w:p>
    <w:p w:rsidR="002735DF" w:rsidRPr="002735DF" w:rsidRDefault="002735DF" w:rsidP="002735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50"/>
        <w:tblW w:w="9465" w:type="dxa"/>
        <w:tblLayout w:type="fixed"/>
        <w:tblLook w:val="01E0" w:firstRow="1" w:lastRow="1" w:firstColumn="1" w:lastColumn="1" w:noHBand="0" w:noVBand="0"/>
      </w:tblPr>
      <w:tblGrid>
        <w:gridCol w:w="3086"/>
        <w:gridCol w:w="3119"/>
        <w:gridCol w:w="3260"/>
      </w:tblGrid>
      <w:tr w:rsidR="002735DF" w:rsidRPr="002735DF" w:rsidTr="00A04F95">
        <w:tc>
          <w:tcPr>
            <w:tcW w:w="3085" w:type="dxa"/>
            <w:hideMark/>
          </w:tcPr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решением</w:t>
            </w:r>
          </w:p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педагогического совета                                                                  </w:t>
            </w:r>
          </w:p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АНОО «Православная гимназия» г. Владивосток</w:t>
            </w:r>
          </w:p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№______от_____________</w:t>
            </w:r>
          </w:p>
        </w:tc>
        <w:tc>
          <w:tcPr>
            <w:tcW w:w="3119" w:type="dxa"/>
            <w:hideMark/>
          </w:tcPr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__________руководитель            ОРОИК Владивостокской епархии </w:t>
            </w:r>
            <w:proofErr w:type="spellStart"/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Ростислав </w:t>
            </w:r>
          </w:p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Духовник </w:t>
            </w:r>
          </w:p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__________АНОО «Православная гимназия» </w:t>
            </w:r>
            <w:proofErr w:type="spellStart"/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Игорь</w:t>
            </w:r>
          </w:p>
        </w:tc>
        <w:tc>
          <w:tcPr>
            <w:tcW w:w="3260" w:type="dxa"/>
            <w:hideMark/>
          </w:tcPr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АНОО «Православная гимназия» Титова Л.М.</w:t>
            </w:r>
          </w:p>
          <w:p w:rsidR="002735DF" w:rsidRPr="002735DF" w:rsidRDefault="002735DF" w:rsidP="0027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№_____от________________</w:t>
            </w:r>
          </w:p>
        </w:tc>
      </w:tr>
    </w:tbl>
    <w:p w:rsidR="002735DF" w:rsidRDefault="002735DF" w:rsidP="00B2106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06C" w:rsidRPr="006E15B3" w:rsidRDefault="00B2106C" w:rsidP="00B2106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5B3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B2106C" w:rsidRPr="00DA60AD" w:rsidRDefault="00B2106C" w:rsidP="00B2106C">
      <w:pPr>
        <w:spacing w:after="0"/>
        <w:jc w:val="center"/>
        <w:rPr>
          <w:rFonts w:ascii="Times New Roman" w:eastAsia="Times New Roman" w:hAnsi="Times New Roman"/>
          <w:b/>
          <w:i/>
          <w:iCs/>
          <w:sz w:val="32"/>
          <w:szCs w:val="28"/>
          <w:u w:val="single"/>
          <w:lang w:eastAsia="ru-RU"/>
        </w:rPr>
      </w:pPr>
      <w:r w:rsidRPr="00DA60AD">
        <w:rPr>
          <w:rFonts w:ascii="Times New Roman" w:eastAsia="Times New Roman" w:hAnsi="Times New Roman"/>
          <w:b/>
          <w:sz w:val="32"/>
          <w:szCs w:val="28"/>
          <w:lang w:eastAsia="ru-RU"/>
        </w:rPr>
        <w:t>по внеурочной деятельности</w:t>
      </w:r>
    </w:p>
    <w:p w:rsidR="00B2106C" w:rsidRPr="00DA60AD" w:rsidRDefault="00B2106C" w:rsidP="00B2106C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«Церковное пение</w:t>
      </w:r>
      <w:r w:rsidRPr="00DA60AD">
        <w:rPr>
          <w:rFonts w:ascii="Times New Roman" w:eastAsia="Times New Roman" w:hAnsi="Times New Roman"/>
          <w:b/>
          <w:sz w:val="32"/>
          <w:szCs w:val="28"/>
          <w:lang w:eastAsia="ru-RU"/>
        </w:rPr>
        <w:t>»</w:t>
      </w:r>
    </w:p>
    <w:p w:rsidR="00B2106C" w:rsidRDefault="00B2106C" w:rsidP="00B2106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4BE" w:rsidRDefault="00B2106C" w:rsidP="00BF54B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общего образования: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25EF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</w:t>
      </w:r>
      <w:r w:rsidR="00BF54BE">
        <w:rPr>
          <w:rFonts w:ascii="Times New Roman" w:hAnsi="Times New Roman"/>
          <w:sz w:val="28"/>
          <w:szCs w:val="28"/>
        </w:rPr>
        <w:t>общее образование (5-9)</w:t>
      </w:r>
    </w:p>
    <w:p w:rsidR="00B2106C" w:rsidRDefault="00B2106C" w:rsidP="00B2106C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Класс: 5-9</w:t>
      </w:r>
    </w:p>
    <w:p w:rsidR="00B2106C" w:rsidRDefault="00B2106C" w:rsidP="00B2106C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06C" w:rsidRDefault="00B2106C" w:rsidP="00B2106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часов по учебному плану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32 за год, (1час  в неделю)</w:t>
      </w:r>
      <w:r w:rsidR="00525E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каждый класс.</w:t>
      </w:r>
    </w:p>
    <w:p w:rsidR="00B2106C" w:rsidRDefault="00B2106C" w:rsidP="00B2106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06C" w:rsidRDefault="00B2106C" w:rsidP="00B2106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реализации программы, учебный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20</w:t>
      </w:r>
      <w:r w:rsidR="00C51D5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C51D5E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2106C" w:rsidRDefault="00B2106C" w:rsidP="00B2106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06C" w:rsidRPr="00960989" w:rsidRDefault="00B2106C" w:rsidP="00B2106C">
      <w:pPr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Планирование составлено </w:t>
      </w:r>
      <w:r w:rsidRPr="0096098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r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на основе Стандарта православного</w:t>
      </w:r>
    </w:p>
    <w:p w:rsidR="00B2106C" w:rsidRPr="00960989" w:rsidRDefault="00B2106C" w:rsidP="00B2106C">
      <w:pPr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компонента начального общего, основного общего, среднего (полного) общего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образования для учебных заведений Российской Федерации и Примерных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96098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программ по церковному пению для начальной и основной школы</w:t>
      </w:r>
    </w:p>
    <w:p w:rsidR="00B2106C" w:rsidRDefault="00B2106C" w:rsidP="00B2106C">
      <w:pPr>
        <w:tabs>
          <w:tab w:val="left" w:pos="71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Рабочую программу составила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Романенко А.В.   </w:t>
      </w:r>
    </w:p>
    <w:p w:rsidR="00B2106C" w:rsidRDefault="00B2106C" w:rsidP="00B2106C">
      <w:pPr>
        <w:tabs>
          <w:tab w:val="left" w:pos="717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106C" w:rsidRDefault="00B2106C" w:rsidP="00B2106C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06C" w:rsidRDefault="00B2106C" w:rsidP="00B2106C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06C" w:rsidRDefault="00B2106C" w:rsidP="00B2106C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06C" w:rsidRDefault="00B2106C" w:rsidP="00B2106C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06C" w:rsidRDefault="00B2106C" w:rsidP="00B2106C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06C" w:rsidRDefault="00B2106C" w:rsidP="00B2106C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Владивосток, 20</w:t>
      </w:r>
      <w:r w:rsidR="00C51D5E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B2106C" w:rsidRDefault="00B2106C" w:rsidP="00B2106C"/>
    <w:p w:rsidR="00B2106C" w:rsidRDefault="00B2106C" w:rsidP="00B2106C"/>
    <w:p w:rsidR="00B2106C" w:rsidRPr="000607C1" w:rsidRDefault="00B2106C" w:rsidP="00B2106C">
      <w:pPr>
        <w:rPr>
          <w:rFonts w:ascii="Times New Roman" w:hAnsi="Times New Roman"/>
          <w:b/>
          <w:sz w:val="28"/>
          <w:szCs w:val="28"/>
        </w:rPr>
      </w:pPr>
      <w:r w:rsidRPr="000607C1">
        <w:rPr>
          <w:rFonts w:ascii="Times New Roman" w:hAnsi="Times New Roman"/>
          <w:b/>
          <w:sz w:val="28"/>
          <w:szCs w:val="28"/>
        </w:rPr>
        <w:t>1. Пояснительная записка.</w:t>
      </w:r>
    </w:p>
    <w:p w:rsidR="00B2106C" w:rsidRPr="00F94641" w:rsidRDefault="00B2106C" w:rsidP="00B21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внеурочной деятельности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Духовному пению 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0B704B">
        <w:rPr>
          <w:rFonts w:ascii="Times New Roman" w:eastAsia="Times New Roman" w:hAnsi="Times New Roman"/>
          <w:sz w:val="28"/>
          <w:szCs w:val="28"/>
          <w:lang w:eastAsia="ru-RU"/>
        </w:rPr>
        <w:t>5-9</w:t>
      </w:r>
      <w:r w:rsidRPr="00060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04B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 в соответствии:</w:t>
      </w:r>
    </w:p>
    <w:p w:rsidR="00B2106C" w:rsidRPr="00F94641" w:rsidRDefault="00B2106C" w:rsidP="00B21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с требованиями федерального государственного образовательного</w:t>
      </w:r>
    </w:p>
    <w:p w:rsidR="00B2106C" w:rsidRPr="00C51D5E" w:rsidRDefault="000B704B" w:rsidP="00B21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стандарта основного</w:t>
      </w:r>
      <w:r w:rsidR="00B2106C"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  образования; </w:t>
      </w:r>
    </w:p>
    <w:p w:rsidR="000B704B" w:rsidRPr="000B704B" w:rsidRDefault="00B2106C" w:rsidP="000B70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-</w:t>
      </w:r>
      <w:r w:rsidRPr="00F94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B704B" w:rsidRPr="000B704B">
        <w:rPr>
          <w:rFonts w:ascii="Times New Roman" w:eastAsia="Times New Roman" w:hAnsi="Times New Roman"/>
          <w:sz w:val="28"/>
          <w:szCs w:val="28"/>
          <w:lang w:eastAsia="ru-RU"/>
        </w:rPr>
        <w:t>с программой по предмету «Церковное пение и чтение» - стандарт</w:t>
      </w:r>
    </w:p>
    <w:p w:rsidR="00B2106C" w:rsidRPr="00960989" w:rsidRDefault="000B704B" w:rsidP="000B704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704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православного компонента среднего общего образования для учебных заведений Российской Федерации, Москва 2012г, утверждена отделом религиозного образования и </w:t>
      </w:r>
      <w:proofErr w:type="spellStart"/>
      <w:r w:rsidRPr="000B704B">
        <w:rPr>
          <w:rFonts w:ascii="Times New Roman" w:eastAsia="Times New Roman" w:hAnsi="Times New Roman"/>
          <w:sz w:val="28"/>
          <w:szCs w:val="28"/>
          <w:lang w:eastAsia="ru-RU"/>
        </w:rPr>
        <w:t>катехизации</w:t>
      </w:r>
      <w:proofErr w:type="spellEnd"/>
      <w:r w:rsidRPr="000B704B">
        <w:rPr>
          <w:rFonts w:ascii="Times New Roman" w:eastAsia="Times New Roman" w:hAnsi="Times New Roman"/>
          <w:sz w:val="28"/>
          <w:szCs w:val="28"/>
          <w:lang w:eastAsia="ru-RU"/>
        </w:rPr>
        <w:t xml:space="preserve"> РПЦ;</w:t>
      </w:r>
    </w:p>
    <w:p w:rsidR="00B2106C" w:rsidRPr="00F94641" w:rsidRDefault="00B2106C" w:rsidP="00B210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- образовательной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стандарта православного образования </w:t>
      </w:r>
      <w:r w:rsidRPr="00F94641">
        <w:rPr>
          <w:rFonts w:ascii="Times New Roman" w:eastAsia="Times New Roman" w:hAnsi="Times New Roman"/>
          <w:bCs/>
          <w:sz w:val="28"/>
          <w:szCs w:val="28"/>
          <w:lang w:eastAsia="ru-RU"/>
        </w:rPr>
        <w:t>гимназии.</w:t>
      </w:r>
    </w:p>
    <w:p w:rsidR="00B2106C" w:rsidRPr="00F94641" w:rsidRDefault="00B2106C" w:rsidP="00B21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   - с рекомендациями Примерной</w:t>
      </w:r>
      <w:r w:rsidRPr="00F94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Русской духовной музыке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И.В.Кошминой</w:t>
      </w:r>
      <w:proofErr w:type="spellEnd"/>
    </w:p>
    <w:p w:rsidR="00B2106C" w:rsidRPr="00F94641" w:rsidRDefault="00525EF6" w:rsidP="00B210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="00B2106C"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</w:p>
    <w:p w:rsidR="00B2106C" w:rsidRPr="00F94641" w:rsidRDefault="00B2106C" w:rsidP="00B210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989">
        <w:rPr>
          <w:rFonts w:ascii="Times New Roman" w:eastAsia="Times New Roman" w:hAnsi="Times New Roman"/>
          <w:sz w:val="28"/>
          <w:szCs w:val="28"/>
          <w:lang w:eastAsia="ru-RU"/>
        </w:rPr>
        <w:t>приобщение учащихся к духовным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989">
        <w:rPr>
          <w:rFonts w:ascii="Times New Roman" w:eastAsia="Times New Roman" w:hAnsi="Times New Roman"/>
          <w:sz w:val="28"/>
          <w:szCs w:val="28"/>
          <w:lang w:eastAsia="ru-RU"/>
        </w:rPr>
        <w:t>ценностям Православия посредством церковного пения</w:t>
      </w:r>
      <w:r w:rsidRPr="00F946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106C" w:rsidRPr="00F94641" w:rsidRDefault="00B2106C" w:rsidP="00525E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F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F946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B2106C" w:rsidRPr="00960989" w:rsidRDefault="00B2106C" w:rsidP="00525EF6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воспитание интереса к православному богослужению, подготовка к</w:t>
      </w:r>
    </w:p>
    <w:p w:rsidR="00B2106C" w:rsidRPr="00960989" w:rsidRDefault="00B2106C" w:rsidP="00525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практическому участию в богослужебном пении;</w:t>
      </w:r>
    </w:p>
    <w:p w:rsidR="00B2106C" w:rsidRPr="00960989" w:rsidRDefault="00B2106C" w:rsidP="00525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• овладение традицией духовных песнопений, их видами и жанрами в</w:t>
      </w:r>
    </w:p>
    <w:p w:rsidR="00B2106C" w:rsidRPr="00960989" w:rsidRDefault="00B2106C" w:rsidP="00525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соответствии с богослужебной практикой;</w:t>
      </w:r>
    </w:p>
    <w:p w:rsidR="00B2106C" w:rsidRPr="00960989" w:rsidRDefault="00B2106C" w:rsidP="00525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• воспитание уважения к истории и традициям музыкальной культуры</w:t>
      </w:r>
    </w:p>
    <w:p w:rsidR="00B2106C" w:rsidRPr="00960989" w:rsidRDefault="00B2106C" w:rsidP="00525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России;</w:t>
      </w:r>
    </w:p>
    <w:p w:rsidR="00B2106C" w:rsidRPr="00960989" w:rsidRDefault="00B2106C" w:rsidP="00525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• развитие вокально-хоровых навыков, музыкального слуха и</w:t>
      </w:r>
    </w:p>
    <w:p w:rsidR="00B2106C" w:rsidRPr="00960989" w:rsidRDefault="00B2106C" w:rsidP="00525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певческого голоса учащихся;</w:t>
      </w:r>
    </w:p>
    <w:p w:rsidR="00B2106C" w:rsidRPr="00960989" w:rsidRDefault="00B2106C" w:rsidP="00525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• развитие творческих способностей и художественного вкуса.</w:t>
      </w:r>
    </w:p>
    <w:p w:rsidR="00B2106C" w:rsidRPr="00960989" w:rsidRDefault="00B2106C" w:rsidP="00525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989">
        <w:rPr>
          <w:rFonts w:ascii="Times New Roman" w:hAnsi="Times New Roman"/>
          <w:sz w:val="28"/>
          <w:szCs w:val="28"/>
        </w:rPr>
        <w:t>2. Результаты освоения курса</w:t>
      </w:r>
    </w:p>
    <w:p w:rsidR="00B2106C" w:rsidRPr="00AA1EED" w:rsidRDefault="00B2106C" w:rsidP="00B21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92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Предметными результатами</w:t>
      </w:r>
      <w:r w:rsidRPr="008319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изучения церковной музыки являются: </w:t>
      </w:r>
    </w:p>
    <w:p w:rsidR="00B2106C" w:rsidRPr="00AA1EED" w:rsidRDefault="00B2106C" w:rsidP="00B210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представления о значении церковного пения в духовно-</w:t>
      </w:r>
    </w:p>
    <w:p w:rsidR="00B2106C" w:rsidRPr="00AA1EED" w:rsidRDefault="00B2106C" w:rsidP="00B21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нравственном становлении и развитии человека;</w:t>
      </w:r>
    </w:p>
    <w:p w:rsidR="00B2106C" w:rsidRPr="00AA1EED" w:rsidRDefault="00B2106C" w:rsidP="00B21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овладение певческими основами осмогласия и основных</w:t>
      </w:r>
    </w:p>
    <w:p w:rsidR="00B2106C" w:rsidRPr="00AA1EED" w:rsidRDefault="00B2106C" w:rsidP="00B21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неизменяемых песнопений православного богослужения;</w:t>
      </w:r>
    </w:p>
    <w:p w:rsidR="00B2106C" w:rsidRPr="00AA1EED" w:rsidRDefault="00B2106C" w:rsidP="00B21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развитие вокально-хоровых навыков, музыкального слуха и</w:t>
      </w:r>
    </w:p>
    <w:p w:rsidR="00B2106C" w:rsidRPr="00AA1EED" w:rsidRDefault="00B2106C" w:rsidP="00B21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певческого голоса;</w:t>
      </w:r>
    </w:p>
    <w:p w:rsidR="00B2106C" w:rsidRPr="00AA1EED" w:rsidRDefault="00B2106C" w:rsidP="00B21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наличие навыков клиросного пения через осознанное участие в</w:t>
      </w:r>
    </w:p>
    <w:p w:rsidR="00B2106C" w:rsidRPr="00AA1EED" w:rsidRDefault="00B2106C" w:rsidP="00B21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богослужении.</w:t>
      </w:r>
    </w:p>
    <w:p w:rsidR="00B2106C" w:rsidRPr="000607C1" w:rsidRDefault="00B2106C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Содержание курса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Стихирные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гласы. «Господи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воззвах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».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Богородичны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догматики. «Всякое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дыхание».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Песнопения Божественной Литургии. Антифоны изобразительные малого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знаменного распева, гармонизация о. Матфея (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Мормыля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). «Единородный Сыне»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>обиходное (повтор). «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Святый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Боже» болгарского распева. «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Аллилуия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 киевского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распева.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Прокимны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воскресные 8-ми гласов. Херувимская песнь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Старосимоновская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«Милость мира» архимандрита Феофана. «Достойно есть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киевского распева.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Песнопения Всенощного бдения.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Предначинательный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псалом греческого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распева. «Блажен муж» обиходное. «Свете Тихий», музыка И. Дворецкого.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Прокимен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субботы «Господь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воцарися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». «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Сподоби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Господи» киевского распева.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«Ныне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отпущаеши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 (повтор). Псалом 33-ий. «Хвалите имя Господне» киевского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распева. Величания. «От юности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моея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 греческого распева. «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Величит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душа моя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Господа» (повтор). Великое славословие обиходное. Воскресные тропари по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славословии знаменного распева.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Повторение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стихирных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гласов в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двухголосии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Ирмологические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гласы.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Ирмосы Пасхи и Рождества Христова.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Избранные песнопения Постной и Цветной Триоди. «Покаяния отверзи ми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двери» напева Троице-Сергиевой лавры. Тропари постовые в конец вечерни.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«Помощник и Покровитель», музыка Д.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Бортнянского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«Да исправится молитва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моя» греческого распева. «Ныне силы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небесныя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 киевского распева. «Се Жених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грядет в 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полунощи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 киевского распева. «Христос воскресе» обиходное, конечное.</w:t>
      </w:r>
    </w:p>
    <w:p w:rsidR="00C4773E" w:rsidRPr="00C4773E" w:rsidRDefault="00C4773E" w:rsidP="00C4773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Эксапостиларий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Плотию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уснув». Стихиры Пасхи. Пасхальные часы.</w:t>
      </w:r>
    </w:p>
    <w:p w:rsidR="00B2106C" w:rsidRPr="00C4773E" w:rsidRDefault="00B2106C" w:rsidP="00B2106C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Ектении</w:t>
      </w:r>
      <w:proofErr w:type="spellEnd"/>
      <w:r w:rsidRPr="00C477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обиходных распевов. Великие, просительные, сугубые</w:t>
      </w:r>
    </w:p>
    <w:p w:rsidR="00B2106C" w:rsidRPr="000607C1" w:rsidRDefault="00B2106C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Виды деятельности</w:t>
      </w:r>
      <w:r w:rsidRPr="000607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 игровая, познавательная.</w:t>
      </w:r>
    </w:p>
    <w:p w:rsidR="00B2106C" w:rsidRPr="000607C1" w:rsidRDefault="00B2106C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B2106C" w:rsidRPr="000607C1" w:rsidRDefault="00B2106C" w:rsidP="00B21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060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беседы;</w:t>
      </w:r>
    </w:p>
    <w:p w:rsidR="00B2106C" w:rsidRPr="000607C1" w:rsidRDefault="00B2106C" w:rsidP="00993C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-практические занятия с игровыми </w:t>
      </w:r>
      <w:proofErr w:type="gramStart"/>
      <w:r w:rsidRPr="00060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элементами </w:t>
      </w:r>
      <w:r w:rsidR="00960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9600F4" w:rsidRPr="009600F4">
        <w:t xml:space="preserve"> </w:t>
      </w:r>
      <w:r w:rsidR="009600F4" w:rsidRPr="00960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учащиеся распеваются, т.е. поют специальные упражнения для дыхания, звука, артикуляции. Учатся грамотно произносить текст, разбирают содержание песнопений и их место на богослужении. Поют и определяют на слух различные </w:t>
      </w:r>
      <w:proofErr w:type="spellStart"/>
      <w:r w:rsidR="009600F4" w:rsidRPr="00960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гласовые</w:t>
      </w:r>
      <w:proofErr w:type="spellEnd"/>
      <w:r w:rsidR="009600F4" w:rsidRPr="00960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мелодии, изучают и поют песнопения. Слушают лучшие образцы исполнения опытных хоровых коллективов.</w:t>
      </w:r>
    </w:p>
    <w:p w:rsidR="00B2106C" w:rsidRPr="000607C1" w:rsidRDefault="00B2106C" w:rsidP="00B210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106C" w:rsidRDefault="00B2106C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93CF5" w:rsidRDefault="00993CF5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93CF5" w:rsidRDefault="00993CF5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93CF5" w:rsidRDefault="00993CF5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00F4" w:rsidRDefault="009600F4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00F4" w:rsidRDefault="009600F4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00F4" w:rsidRDefault="009600F4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106C" w:rsidRPr="00831923" w:rsidRDefault="00B2106C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07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4. Кален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дарно тематическое планирование 5 класс</w:t>
      </w:r>
    </w:p>
    <w:p w:rsidR="00B2106C" w:rsidRPr="00831923" w:rsidRDefault="00B2106C" w:rsidP="00B2106C">
      <w:pPr>
        <w:rPr>
          <w:b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900"/>
        <w:gridCol w:w="1080"/>
        <w:gridCol w:w="1543"/>
      </w:tblGrid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«Господи </w:t>
            </w: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1.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«Господи </w:t>
            </w: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1.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Богородичен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догмаик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Глас 1.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«Господи </w:t>
            </w: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2.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Богородичен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догматик. Глас 2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«Господи </w:t>
            </w: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3.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Богородичен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догматик. Глас 3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0607C1" w:rsidTr="00B2106C">
        <w:tc>
          <w:tcPr>
            <w:tcW w:w="828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6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8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«Господи </w:t>
            </w: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4.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Богородичен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догматик. Глас 4.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«Господи </w:t>
            </w: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5.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Богородичен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догматик. Глас 5.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«Господи </w:t>
            </w: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6.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F34D80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Богородичен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догматик. Глас 6.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«Господи </w:t>
            </w: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7.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0607C1" w:rsidTr="00B2106C">
        <w:tc>
          <w:tcPr>
            <w:tcW w:w="828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«Господи </w:t>
            </w: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7.</w:t>
            </w:r>
          </w:p>
        </w:tc>
        <w:tc>
          <w:tcPr>
            <w:tcW w:w="900" w:type="dxa"/>
          </w:tcPr>
          <w:p w:rsid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0607C1" w:rsidTr="00B2106C">
        <w:tc>
          <w:tcPr>
            <w:tcW w:w="828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06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8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0607C1" w:rsidTr="00B2106C">
        <w:tc>
          <w:tcPr>
            <w:tcW w:w="828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0607C1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«Господи </w:t>
            </w: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7.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Богородичен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догматик. Глас 7.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0" w:type="dxa"/>
          </w:tcPr>
          <w:p w:rsidR="00B2106C" w:rsidRPr="006E15B3" w:rsidRDefault="00F262A8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Богородичен</w:t>
            </w:r>
            <w:proofErr w:type="spellEnd"/>
            <w:r w:rsidRPr="00F26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догматик. Глас 7.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0" w:type="dxa"/>
          </w:tcPr>
          <w:p w:rsidR="00B2106C" w:rsidRPr="006E15B3" w:rsidRDefault="00EB6370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«Господи </w:t>
            </w:r>
            <w:proofErr w:type="spellStart"/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воззвах</w:t>
            </w:r>
            <w:proofErr w:type="spellEnd"/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Глас 8.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0" w:type="dxa"/>
          </w:tcPr>
          <w:p w:rsidR="00B2106C" w:rsidRPr="006E15B3" w:rsidRDefault="00EB6370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Богородичен</w:t>
            </w:r>
            <w:proofErr w:type="spellEnd"/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догматик. Глас 8.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370" w:rsidRPr="006E15B3" w:rsidTr="00B2106C">
        <w:tc>
          <w:tcPr>
            <w:tcW w:w="828" w:type="dxa"/>
          </w:tcPr>
          <w:p w:rsidR="00EB6370" w:rsidRPr="006E15B3" w:rsidRDefault="00EB6370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EB6370" w:rsidRPr="00EB6370" w:rsidRDefault="00EB6370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«Всякое дыхание». Избранные стихиры двунадесятых праздников (14 ч.).</w:t>
            </w:r>
          </w:p>
        </w:tc>
        <w:tc>
          <w:tcPr>
            <w:tcW w:w="900" w:type="dxa"/>
          </w:tcPr>
          <w:p w:rsidR="00EB6370" w:rsidRPr="006E15B3" w:rsidRDefault="00EB6370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B6370" w:rsidRPr="006E15B3" w:rsidRDefault="00EB6370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EB6370" w:rsidRPr="006E15B3" w:rsidRDefault="00EB6370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0" w:type="dxa"/>
          </w:tcPr>
          <w:p w:rsidR="00B2106C" w:rsidRPr="006E15B3" w:rsidRDefault="00EB6370" w:rsidP="00B21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«Всякое дыхание». 1,2,3 гласы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0" w:type="dxa"/>
          </w:tcPr>
          <w:p w:rsidR="00B2106C" w:rsidRPr="006E15B3" w:rsidRDefault="00EB6370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«Всякое дыхание». 4,5,6 гласы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6E15B3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0" w:type="dxa"/>
          </w:tcPr>
          <w:p w:rsidR="00B2106C" w:rsidRPr="006E15B3" w:rsidRDefault="00EB6370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«Всякое дыхание». 7,8,9 гласы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0607C1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0" w:type="dxa"/>
          </w:tcPr>
          <w:p w:rsidR="00EB6370" w:rsidRPr="00EB6370" w:rsidRDefault="00EB6370" w:rsidP="00EB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на «Рождество Пресвятой</w:t>
            </w:r>
          </w:p>
          <w:p w:rsidR="00B2106C" w:rsidRPr="006E15B3" w:rsidRDefault="00EB6370" w:rsidP="00EB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Богородицы».</w:t>
            </w:r>
          </w:p>
        </w:tc>
        <w:tc>
          <w:tcPr>
            <w:tcW w:w="90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0607C1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0" w:type="dxa"/>
          </w:tcPr>
          <w:p w:rsidR="00EB6370" w:rsidRPr="00EB6370" w:rsidRDefault="00EB6370" w:rsidP="00EB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на «Воздвижение Креста</w:t>
            </w:r>
          </w:p>
          <w:p w:rsidR="00B2106C" w:rsidRPr="006E15B3" w:rsidRDefault="00EB6370" w:rsidP="00EB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Господня»</w:t>
            </w:r>
          </w:p>
        </w:tc>
        <w:tc>
          <w:tcPr>
            <w:tcW w:w="90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0607C1" w:rsidTr="00B2106C">
        <w:tc>
          <w:tcPr>
            <w:tcW w:w="828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</w:tcPr>
          <w:p w:rsidR="00B2106C" w:rsidRPr="000607C1" w:rsidRDefault="00EB6370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на «Рождество Христово».</w:t>
            </w:r>
          </w:p>
        </w:tc>
        <w:tc>
          <w:tcPr>
            <w:tcW w:w="900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0607C1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0607C1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6E15B3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40" w:type="dxa"/>
          </w:tcPr>
          <w:p w:rsidR="00B2106C" w:rsidRPr="00EB6370" w:rsidRDefault="00EB6370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Стихиры на «Крещение Господне».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40" w:type="dxa"/>
          </w:tcPr>
          <w:p w:rsidR="00B2106C" w:rsidRPr="006E15B3" w:rsidRDefault="00EB6370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на «Сретение Господне».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29. 30.</w:t>
            </w:r>
          </w:p>
        </w:tc>
        <w:tc>
          <w:tcPr>
            <w:tcW w:w="4140" w:type="dxa"/>
          </w:tcPr>
          <w:p w:rsidR="00EB6370" w:rsidRPr="00EB6370" w:rsidRDefault="00EB6370" w:rsidP="00EB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на « Благовещение</w:t>
            </w:r>
          </w:p>
          <w:p w:rsidR="00B2106C" w:rsidRDefault="00EB6370" w:rsidP="00EB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Пресвятой Богородицы».</w:t>
            </w:r>
          </w:p>
          <w:p w:rsidR="00EB6370" w:rsidRPr="00EB6370" w:rsidRDefault="00EB6370" w:rsidP="00EB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на «Вход Господень в</w:t>
            </w:r>
          </w:p>
          <w:p w:rsidR="00EB6370" w:rsidRPr="006E15B3" w:rsidRDefault="00EB6370" w:rsidP="00EB6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Иерусалим».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</w:p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</w:tcPr>
          <w:p w:rsidR="00C4773E" w:rsidRDefault="00B2106C" w:rsidP="00C47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6370"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Пасхи.</w:t>
            </w:r>
          </w:p>
          <w:p w:rsidR="00EB6370" w:rsidRDefault="00EB6370" w:rsidP="00C47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на «Вознесение».</w:t>
            </w:r>
          </w:p>
          <w:p w:rsidR="00EB6370" w:rsidRPr="006E15B3" w:rsidRDefault="00EB6370" w:rsidP="00C47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на «Троицу».</w:t>
            </w:r>
          </w:p>
          <w:p w:rsidR="00B2106C" w:rsidRPr="006E15B3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6E15B3" w:rsidTr="00B2106C">
        <w:tc>
          <w:tcPr>
            <w:tcW w:w="828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6E15B3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15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6E15B3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106C" w:rsidRDefault="00B2106C" w:rsidP="00B2106C"/>
    <w:p w:rsidR="00B2106C" w:rsidRPr="00B2106C" w:rsidRDefault="00B2106C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10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Календ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арно тематическое планирование 6</w:t>
      </w:r>
      <w:r w:rsidRPr="00B210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B2106C" w:rsidRPr="00B2106C" w:rsidRDefault="00B2106C" w:rsidP="00B2106C">
      <w:pPr>
        <w:rPr>
          <w:b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900"/>
        <w:gridCol w:w="1080"/>
        <w:gridCol w:w="1543"/>
      </w:tblGrid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C51D5E" w:rsidRDefault="00EB6370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Песнопения Божественной Литургии. Литургия оглашенных (17 ч.)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615366" w:rsidRPr="00615366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Антифон </w:t>
            </w:r>
            <w:proofErr w:type="gram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1.(</w:t>
            </w:r>
            <w:proofErr w:type="spellStart"/>
            <w:proofErr w:type="gram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</w:t>
            </w:r>
          </w:p>
          <w:p w:rsidR="00B2106C" w:rsidRPr="00B2106C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Мормыля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615366" w:rsidRPr="00615366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Антифон </w:t>
            </w:r>
            <w:proofErr w:type="gram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2.(</w:t>
            </w:r>
            <w:proofErr w:type="spellStart"/>
            <w:proofErr w:type="gram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</w:t>
            </w:r>
          </w:p>
          <w:p w:rsidR="00B2106C" w:rsidRPr="00B2106C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Мормыля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Антифон 3. Знаменный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Антифон 3. Знаменный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песнопений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«Единородный </w:t>
            </w: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Сыне».обиходное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Святый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Боже. «Болгарское».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Аллилуия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Киевский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Прокимен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воскресный. Глас 1.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Прокимен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воскресный. Глас 2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Прокимен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воскресный. Глас 3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Прокимен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воскресный. Глас 4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Прокимен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воскресный. Глас 5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Прокимен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воскресный. Глас 6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Прокимен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воскресный. Глас 7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615366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Литургия верных (17 ч.)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0" w:type="dxa"/>
          </w:tcPr>
          <w:p w:rsidR="00615366" w:rsidRPr="00615366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Херувимская</w:t>
            </w:r>
          </w:p>
          <w:p w:rsidR="00B2106C" w:rsidRPr="00B2106C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песнь. «</w:t>
            </w: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Старосимоновская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1 ч.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0" w:type="dxa"/>
          </w:tcPr>
          <w:p w:rsidR="00615366" w:rsidRPr="00615366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Хеувимская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песнь.</w:t>
            </w:r>
          </w:p>
          <w:p w:rsidR="00B2106C" w:rsidRPr="00B2106C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Старосимоновская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1 ч.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0" w:type="dxa"/>
          </w:tcPr>
          <w:p w:rsidR="00615366" w:rsidRPr="00615366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Хеувимская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песнь.</w:t>
            </w:r>
          </w:p>
          <w:p w:rsidR="00B2106C" w:rsidRPr="00B2106C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Старосимоновская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1 ч.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0" w:type="dxa"/>
          </w:tcPr>
          <w:p w:rsidR="00615366" w:rsidRPr="00615366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Хеувимская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песнь.</w:t>
            </w:r>
          </w:p>
          <w:p w:rsidR="00B2106C" w:rsidRPr="00B2106C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Старосимоновская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2</w:t>
            </w: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0" w:type="dxa"/>
          </w:tcPr>
          <w:p w:rsidR="00615366" w:rsidRPr="00615366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Хеувимская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песнь.</w:t>
            </w:r>
          </w:p>
          <w:p w:rsidR="00B2106C" w:rsidRPr="00B2106C" w:rsidRDefault="00615366" w:rsidP="00615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Старосимоновская</w:t>
            </w:r>
            <w:proofErr w:type="spellEnd"/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 w:rsid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615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0" w:type="dxa"/>
          </w:tcPr>
          <w:p w:rsidR="00B2106C" w:rsidRPr="00B2106C" w:rsidRDefault="00A16B1C" w:rsidP="00B21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«Милость мира» арх. Феофана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140" w:type="dxa"/>
          </w:tcPr>
          <w:p w:rsidR="00B2106C" w:rsidRPr="00B2106C" w:rsidRDefault="00A16B1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«Милость мира» арх. Феофана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0" w:type="dxa"/>
          </w:tcPr>
          <w:p w:rsidR="00A16B1C" w:rsidRPr="00A16B1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«Милость мира» арх. Феофана</w:t>
            </w:r>
          </w:p>
          <w:p w:rsidR="00B2106C" w:rsidRPr="00B2106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(«Достойно и праведно есть…»)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0" w:type="dxa"/>
          </w:tcPr>
          <w:p w:rsidR="00A16B1C" w:rsidRPr="00A16B1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«Милость мира» арх. Феофана</w:t>
            </w:r>
          </w:p>
          <w:p w:rsidR="00B2106C" w:rsidRPr="00B2106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(«Достойно и праведно есть…»)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0" w:type="dxa"/>
          </w:tcPr>
          <w:p w:rsidR="00A16B1C" w:rsidRPr="00A16B1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«Милость мира» арх. Феофана</w:t>
            </w:r>
          </w:p>
          <w:p w:rsidR="00B2106C" w:rsidRPr="00B2106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(«Свят, Свят, Свят Господь </w:t>
            </w:r>
            <w:proofErr w:type="spellStart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Саваоф</w:t>
            </w:r>
            <w:proofErr w:type="spellEnd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</w:tcPr>
          <w:p w:rsidR="00A16B1C" w:rsidRPr="00A16B1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«Милость мира» арх. Феофана</w:t>
            </w:r>
          </w:p>
          <w:p w:rsidR="00B2106C" w:rsidRPr="00B2106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(«Свят, Свят, Свят Господь </w:t>
            </w:r>
            <w:proofErr w:type="spellStart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Саваоф</w:t>
            </w:r>
            <w:proofErr w:type="spellEnd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40" w:type="dxa"/>
          </w:tcPr>
          <w:p w:rsidR="00A16B1C" w:rsidRPr="00A16B1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«Милость мира» </w:t>
            </w:r>
            <w:proofErr w:type="spellStart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</w:t>
            </w:r>
            <w:proofErr w:type="spellEnd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Феофна</w:t>
            </w:r>
            <w:proofErr w:type="spellEnd"/>
          </w:p>
          <w:p w:rsidR="00B2106C" w:rsidRPr="00B2106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(«Тебе поем»).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40" w:type="dxa"/>
          </w:tcPr>
          <w:p w:rsidR="00A16B1C" w:rsidRPr="00A16B1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«Милость мира» </w:t>
            </w:r>
            <w:proofErr w:type="spellStart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</w:t>
            </w:r>
            <w:proofErr w:type="spellEnd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Феофна</w:t>
            </w:r>
            <w:proofErr w:type="spellEnd"/>
          </w:p>
          <w:p w:rsidR="00B2106C" w:rsidRPr="00B2106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(«Тебе поем»).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29. 30.</w:t>
            </w:r>
          </w:p>
        </w:tc>
        <w:tc>
          <w:tcPr>
            <w:tcW w:w="4140" w:type="dxa"/>
          </w:tcPr>
          <w:p w:rsidR="00A16B1C" w:rsidRPr="00A16B1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«Милость мира» </w:t>
            </w:r>
            <w:proofErr w:type="spellStart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</w:t>
            </w:r>
            <w:proofErr w:type="spellEnd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Феофна</w:t>
            </w:r>
            <w:proofErr w:type="spellEnd"/>
          </w:p>
          <w:p w:rsidR="00B2106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(«Тебе поем»).</w:t>
            </w:r>
          </w:p>
          <w:p w:rsidR="00A16B1C" w:rsidRPr="00B2106C" w:rsidRDefault="00A16B1C" w:rsidP="00A1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«Достойно есть» киевский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</w:tcPr>
          <w:p w:rsidR="00B2106C" w:rsidRDefault="00A16B1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«Достойно есть» киевский распев.</w:t>
            </w:r>
          </w:p>
          <w:p w:rsidR="00A16B1C" w:rsidRPr="00B2106C" w:rsidRDefault="00A16B1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7EDD" w:rsidRDefault="00757EDD" w:rsidP="00B2106C"/>
    <w:p w:rsidR="00B2106C" w:rsidRPr="00B2106C" w:rsidRDefault="00B2106C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10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Календ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арно тематическое планирование 7</w:t>
      </w:r>
      <w:r w:rsidRPr="00B210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B2106C" w:rsidRPr="00B2106C" w:rsidRDefault="00B2106C" w:rsidP="00B2106C">
      <w:pPr>
        <w:rPr>
          <w:b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900"/>
        <w:gridCol w:w="1080"/>
        <w:gridCol w:w="1543"/>
      </w:tblGrid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C51D5E" w:rsidRDefault="008B2294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Песнопения Всенощного бдения. Вечерня (16 ч.)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псалом. Греческий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псалом. Греческий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псалом. Греческий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«Блажен муж». Обиходное.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«Блажен муж». Обиходное.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«Свете тихий». Муз. И. Дворецкого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«Свете тихий». Муз. И. Дворецкого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8B2294" w:rsidRPr="008B2294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Прокимен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субботы «Господь</w:t>
            </w:r>
          </w:p>
          <w:p w:rsidR="00B2106C" w:rsidRPr="00B2106C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воцарися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8B2294" w:rsidRPr="008B2294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Прокимен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субботы «Господь</w:t>
            </w:r>
          </w:p>
          <w:p w:rsidR="00B2106C" w:rsidRPr="00B2106C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воцарися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Сподоби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Господи». Киевский распев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Сподоби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Господи». Киевский распев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Ныне </w:t>
            </w: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отпущаеши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Обиход 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Ныне </w:t>
            </w: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отпущаеши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Обиход 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псалом. Обиход.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псалом. Обиход.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294" w:rsidRPr="00B2106C" w:rsidTr="00B2106C">
        <w:tc>
          <w:tcPr>
            <w:tcW w:w="828" w:type="dxa"/>
          </w:tcPr>
          <w:p w:rsidR="008B2294" w:rsidRPr="00B2106C" w:rsidRDefault="008B2294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8B2294" w:rsidRPr="008B2294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Утреня (18 ч.)</w:t>
            </w:r>
          </w:p>
        </w:tc>
        <w:tc>
          <w:tcPr>
            <w:tcW w:w="900" w:type="dxa"/>
          </w:tcPr>
          <w:p w:rsidR="008B2294" w:rsidRPr="00B2106C" w:rsidRDefault="008B2294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B2294" w:rsidRPr="00B2106C" w:rsidRDefault="008B2294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8B2294" w:rsidRPr="00B2106C" w:rsidRDefault="008B2294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0" w:type="dxa"/>
          </w:tcPr>
          <w:p w:rsidR="008B2294" w:rsidRPr="008B2294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«Хвалите имя </w:t>
            </w: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Господне</w:t>
            </w:r>
            <w:proofErr w:type="gram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».Киевский</w:t>
            </w:r>
            <w:proofErr w:type="spellEnd"/>
            <w:proofErr w:type="gramEnd"/>
          </w:p>
          <w:p w:rsidR="00B2106C" w:rsidRPr="00B2106C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0" w:type="dxa"/>
          </w:tcPr>
          <w:p w:rsidR="008B2294" w:rsidRPr="008B2294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«Хвалите имя </w:t>
            </w: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Господне</w:t>
            </w:r>
            <w:proofErr w:type="gram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».Киевский</w:t>
            </w:r>
            <w:proofErr w:type="spellEnd"/>
            <w:proofErr w:type="gramEnd"/>
          </w:p>
          <w:p w:rsidR="00B2106C" w:rsidRPr="00B2106C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Величание Пресвятой Богородице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Величание общее Святым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Величания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0" w:type="dxa"/>
          </w:tcPr>
          <w:p w:rsidR="00B2106C" w:rsidRPr="00C51D5E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 юности </w:t>
            </w: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моея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Греческий распев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 юности </w:t>
            </w: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моея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Греческий распев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Величит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душа моя Господа»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Величит</w:t>
            </w:r>
            <w:proofErr w:type="spell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душа моя Господа»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«Великое славословие». Обиходное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40" w:type="dxa"/>
          </w:tcPr>
          <w:p w:rsidR="00B2106C" w:rsidRPr="008B2294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«Великое славословие». обиходное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40" w:type="dxa"/>
          </w:tcPr>
          <w:p w:rsidR="00B2106C" w:rsidRPr="00B2106C" w:rsidRDefault="008B2294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«Великое славословие». обиходное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29. 30.</w:t>
            </w:r>
          </w:p>
        </w:tc>
        <w:tc>
          <w:tcPr>
            <w:tcW w:w="4140" w:type="dxa"/>
          </w:tcPr>
          <w:p w:rsidR="008B2294" w:rsidRPr="008B2294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по вел. Славословии 1,3</w:t>
            </w:r>
          </w:p>
          <w:p w:rsidR="00B2106C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гласы. Знаменный распев.</w:t>
            </w:r>
          </w:p>
          <w:p w:rsidR="008B2294" w:rsidRPr="008B2294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Тропари по </w:t>
            </w:r>
            <w:proofErr w:type="spellStart"/>
            <w:proofErr w:type="gramStart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вел.славословии</w:t>
            </w:r>
            <w:proofErr w:type="spellEnd"/>
            <w:proofErr w:type="gramEnd"/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5,7</w:t>
            </w:r>
          </w:p>
          <w:p w:rsidR="008B2294" w:rsidRPr="00B2106C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гласы. Знаменный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</w:tcPr>
          <w:p w:rsidR="008B2294" w:rsidRPr="008B2294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по вел. Славословии.2,4</w:t>
            </w:r>
          </w:p>
          <w:p w:rsidR="00B2106C" w:rsidRDefault="008B2294" w:rsidP="008B2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гласы. Знаменны распев.</w:t>
            </w:r>
          </w:p>
          <w:p w:rsidR="009B1F2C" w:rsidRPr="009B1F2C" w:rsidRDefault="009B1F2C" w:rsidP="009B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по вел. Славословии. 6,8</w:t>
            </w:r>
          </w:p>
          <w:p w:rsidR="009B1F2C" w:rsidRPr="00B2106C" w:rsidRDefault="009B1F2C" w:rsidP="009B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гласы.Знаменный</w:t>
            </w:r>
            <w:proofErr w:type="spellEnd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распев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106C" w:rsidRDefault="00B2106C" w:rsidP="00B2106C"/>
    <w:p w:rsidR="00B2106C" w:rsidRPr="00B2106C" w:rsidRDefault="00B2106C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10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Календ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арно тематическое планирование 8</w:t>
      </w:r>
      <w:r w:rsidRPr="00B210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B2106C" w:rsidRPr="00B2106C" w:rsidRDefault="00B2106C" w:rsidP="00B2106C">
      <w:pPr>
        <w:rPr>
          <w:b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900"/>
        <w:gridCol w:w="1080"/>
        <w:gridCol w:w="1543"/>
      </w:tblGrid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C51D5E" w:rsidRDefault="009B1F2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9B1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стихирных</w:t>
            </w:r>
            <w:proofErr w:type="spellEnd"/>
            <w:r w:rsidRPr="009B1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гласов в </w:t>
            </w:r>
            <w:proofErr w:type="spellStart"/>
            <w:r w:rsidRPr="009B1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двухголосии</w:t>
            </w:r>
            <w:proofErr w:type="spellEnd"/>
            <w:r w:rsidRPr="009B1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(6 ч.)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1 (</w:t>
            </w:r>
            <w:proofErr w:type="spellStart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стихирный</w:t>
            </w:r>
            <w:proofErr w:type="spellEnd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2,3 (</w:t>
            </w:r>
            <w:proofErr w:type="spellStart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4,5 (</w:t>
            </w:r>
            <w:proofErr w:type="spellStart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стихирный</w:t>
            </w:r>
            <w:proofErr w:type="spellEnd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6 (</w:t>
            </w:r>
            <w:proofErr w:type="spellStart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стихирный</w:t>
            </w:r>
            <w:proofErr w:type="spellEnd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7 (</w:t>
            </w:r>
            <w:proofErr w:type="spellStart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стихирный</w:t>
            </w:r>
            <w:proofErr w:type="spellEnd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8 (</w:t>
            </w:r>
            <w:proofErr w:type="spellStart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стихирный</w:t>
            </w:r>
            <w:proofErr w:type="spellEnd"/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F2C" w:rsidRPr="00B2106C" w:rsidTr="00B2106C">
        <w:tc>
          <w:tcPr>
            <w:tcW w:w="828" w:type="dxa"/>
          </w:tcPr>
          <w:p w:rsidR="009B1F2C" w:rsidRPr="00B2106C" w:rsidRDefault="009B1F2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B1F2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9B1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ирмологических</w:t>
            </w:r>
            <w:proofErr w:type="spellEnd"/>
            <w:r w:rsidRPr="009B1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гласов (20 ч.)</w:t>
            </w:r>
          </w:p>
        </w:tc>
        <w:tc>
          <w:tcPr>
            <w:tcW w:w="900" w:type="dxa"/>
          </w:tcPr>
          <w:p w:rsidR="009B1F2C" w:rsidRPr="00B2106C" w:rsidRDefault="009B1F2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B1F2C" w:rsidRPr="00B2106C" w:rsidRDefault="009B1F2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9B1F2C" w:rsidRPr="00B2106C" w:rsidRDefault="009B1F2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1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1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2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2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3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3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4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4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5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Глас5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6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6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7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7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8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 8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F2C" w:rsidRPr="00B2106C" w:rsidTr="00B2106C">
        <w:tc>
          <w:tcPr>
            <w:tcW w:w="828" w:type="dxa"/>
          </w:tcPr>
          <w:p w:rsidR="009B1F2C" w:rsidRPr="00B2106C" w:rsidRDefault="009B1F2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B1F2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1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Имосы</w:t>
            </w:r>
            <w:proofErr w:type="spellEnd"/>
            <w:r w:rsidRPr="009B1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Пасхи и Рождества Христова (8 ч.)</w:t>
            </w:r>
          </w:p>
        </w:tc>
        <w:tc>
          <w:tcPr>
            <w:tcW w:w="900" w:type="dxa"/>
          </w:tcPr>
          <w:p w:rsidR="009B1F2C" w:rsidRPr="00B2106C" w:rsidRDefault="009B1F2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B1F2C" w:rsidRPr="00B2106C" w:rsidRDefault="009B1F2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9B1F2C" w:rsidRPr="00B2106C" w:rsidRDefault="009B1F2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Ирмосы Пасхи (1,3, песнь) обиход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Ирмосы Пасхи (4,5,6 песнь) обиход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</w:tcPr>
          <w:p w:rsidR="00B2106C" w:rsidRPr="00B2106C" w:rsidRDefault="009B1F2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Ирмосы Пасхи ( 7,8,9 песнь) обиход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40" w:type="dxa"/>
          </w:tcPr>
          <w:p w:rsidR="009B1F2C" w:rsidRPr="009B1F2C" w:rsidRDefault="009B1F2C" w:rsidP="009B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Ирмосы Рождества Христова (1,3</w:t>
            </w:r>
          </w:p>
          <w:p w:rsidR="00B2106C" w:rsidRPr="00B2106C" w:rsidRDefault="009B1F2C" w:rsidP="009B1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песнь)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40" w:type="dxa"/>
          </w:tcPr>
          <w:p w:rsidR="009B1F2C" w:rsidRPr="009B1F2C" w:rsidRDefault="009B1F2C" w:rsidP="009B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Ирмосы Рождества Христова (4,5</w:t>
            </w:r>
          </w:p>
          <w:p w:rsidR="00B2106C" w:rsidRPr="00B2106C" w:rsidRDefault="009B1F2C" w:rsidP="009B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песнь)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29. 30.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Ирмосы Рождества Христова (6,7</w:t>
            </w:r>
          </w:p>
          <w:p w:rsid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песнь)</w:t>
            </w:r>
          </w:p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Ирмосы Рождества Христова </w:t>
            </w:r>
            <w:proofErr w:type="gram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( 8</w:t>
            </w:r>
            <w:proofErr w:type="gramEnd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  <w:p w:rsidR="00963F2B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песнь).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106C" w:rsidRDefault="00B2106C" w:rsidP="00B2106C"/>
    <w:p w:rsidR="00963F2B" w:rsidRDefault="00963F2B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106C" w:rsidRPr="00B2106C" w:rsidRDefault="00B2106C" w:rsidP="00B210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10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Календ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арно тематическое планирование 9</w:t>
      </w:r>
      <w:r w:rsidRPr="00B210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B2106C" w:rsidRPr="00B2106C" w:rsidRDefault="00B2106C" w:rsidP="00B2106C">
      <w:pPr>
        <w:rPr>
          <w:b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900"/>
        <w:gridCol w:w="1080"/>
        <w:gridCol w:w="1543"/>
      </w:tblGrid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C51D5E" w:rsidRDefault="00963F2B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Избранные песнопения Постной Триоди (22 ч.)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«Покаяния отверзи ми двери».</w:t>
            </w:r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Напев Троице-Сергиевой лавры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«Покаяния отверзи ми двери».</w:t>
            </w:r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Напев Троице-Сергиевой лавры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«Покаяния отверзи ми двери».</w:t>
            </w:r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Напев Троице-Сергиевой лавры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постовые на конец вечерни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постовые на конец вечерни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Тропари постовые на конец вечерни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«Помощник и покровитель». Д.</w:t>
            </w:r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Бортнянский</w:t>
            </w:r>
            <w:proofErr w:type="spellEnd"/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«Помощник и покровитель». Д.</w:t>
            </w:r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Бортнянский</w:t>
            </w:r>
            <w:proofErr w:type="spellEnd"/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«Помощник и покровитель». Д.</w:t>
            </w:r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Бортнянский</w:t>
            </w:r>
            <w:proofErr w:type="spellEnd"/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 исправится молитва моя».</w:t>
            </w:r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Греческий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 исправится молитва моя».</w:t>
            </w:r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Греческий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 исправится молитва моя».</w:t>
            </w:r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Греческий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 исправится молитва моя».</w:t>
            </w:r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Греческий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«Ныне силы </w:t>
            </w:r>
            <w:proofErr w:type="spell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небесныя</w:t>
            </w:r>
            <w:proofErr w:type="spellEnd"/>
            <w:proofErr w:type="gram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».киевский</w:t>
            </w:r>
            <w:proofErr w:type="gramEnd"/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«Ныне силы </w:t>
            </w:r>
            <w:proofErr w:type="spell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небесныя</w:t>
            </w:r>
            <w:proofErr w:type="spellEnd"/>
            <w:proofErr w:type="gram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».киевский</w:t>
            </w:r>
            <w:proofErr w:type="gramEnd"/>
          </w:p>
          <w:p w:rsidR="00B2106C" w:rsidRPr="00C51D5E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«Ныне силы </w:t>
            </w:r>
            <w:proofErr w:type="spell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небесныя</w:t>
            </w:r>
            <w:proofErr w:type="spellEnd"/>
            <w:proofErr w:type="gram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».киевский</w:t>
            </w:r>
            <w:proofErr w:type="gramEnd"/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0" w:type="dxa"/>
          </w:tcPr>
          <w:p w:rsidR="00963F2B" w:rsidRPr="00963F2B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«Ныне силы </w:t>
            </w:r>
            <w:proofErr w:type="spell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небесныя</w:t>
            </w:r>
            <w:proofErr w:type="spellEnd"/>
            <w:proofErr w:type="gram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».киевский</w:t>
            </w:r>
            <w:proofErr w:type="gramEnd"/>
          </w:p>
          <w:p w:rsidR="00B2106C" w:rsidRPr="00B2106C" w:rsidRDefault="00963F2B" w:rsidP="00963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 жених грядет». Киевский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 жених грядет». Киевский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 жених грядет». Киевский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0" w:type="dxa"/>
          </w:tcPr>
          <w:p w:rsidR="00B2106C" w:rsidRPr="00C51D5E" w:rsidRDefault="00963F2B" w:rsidP="00B21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 жених грядет». Киевский распев.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0" w:type="dxa"/>
          </w:tcPr>
          <w:p w:rsidR="00B2106C" w:rsidRPr="00C51D5E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 жених грядет». Киевский распев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Избранные песнопения Цветной Триоди (12 ч.)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«Христос Воскресе». обиход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Плотию</w:t>
            </w:r>
            <w:proofErr w:type="spellEnd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уснув». Обиход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Плотию</w:t>
            </w:r>
            <w:proofErr w:type="spellEnd"/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уснув». обиход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Пасхи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40" w:type="dxa"/>
          </w:tcPr>
          <w:p w:rsidR="00B2106C" w:rsidRPr="00963F2B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Пасхи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40" w:type="dxa"/>
          </w:tcPr>
          <w:p w:rsidR="00B2106C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Пасхи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29. 30.</w:t>
            </w:r>
          </w:p>
        </w:tc>
        <w:tc>
          <w:tcPr>
            <w:tcW w:w="4140" w:type="dxa"/>
          </w:tcPr>
          <w:p w:rsid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Стихиры Пасхи</w:t>
            </w:r>
          </w:p>
          <w:p w:rsidR="00963F2B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Пасхи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</w:p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</w:tcPr>
          <w:p w:rsid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Пасхи</w:t>
            </w:r>
          </w:p>
          <w:p w:rsidR="00963F2B" w:rsidRPr="00B2106C" w:rsidRDefault="00963F2B" w:rsidP="00B2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Пасхи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06C" w:rsidRPr="00B2106C" w:rsidTr="00B2106C">
        <w:tc>
          <w:tcPr>
            <w:tcW w:w="828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2106C" w:rsidRPr="00B2106C" w:rsidRDefault="00B2106C" w:rsidP="00B210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2106C" w:rsidRPr="00B2106C" w:rsidRDefault="00B2106C" w:rsidP="00B2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07E8" w:rsidRDefault="00DE07E8" w:rsidP="00DE07E8">
      <w:r w:rsidRPr="005B1E9A">
        <w:rPr>
          <w:rFonts w:ascii="Times New Roman" w:eastAsia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1. </w:t>
      </w:r>
      <w:proofErr w:type="spellStart"/>
      <w:r w:rsidRPr="00DE07E8">
        <w:rPr>
          <w:rFonts w:ascii="Times New Roman" w:hAnsi="Times New Roman"/>
        </w:rPr>
        <w:t>Гарднер</w:t>
      </w:r>
      <w:proofErr w:type="spellEnd"/>
      <w:r w:rsidRPr="00DE07E8">
        <w:rPr>
          <w:rFonts w:ascii="Times New Roman" w:hAnsi="Times New Roman"/>
        </w:rPr>
        <w:t xml:space="preserve"> И. А. Богослужебное пение Русской Православной Церкви. – Сергиев Посад, 1998.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2. Герасимова М. А. Григорий Фёдорович Львовский – церковный регент и духовный композитор // Московская </w:t>
      </w:r>
      <w:proofErr w:type="spellStart"/>
      <w:r w:rsidRPr="00DE07E8">
        <w:rPr>
          <w:rFonts w:ascii="Times New Roman" w:hAnsi="Times New Roman"/>
        </w:rPr>
        <w:t>регентско</w:t>
      </w:r>
      <w:proofErr w:type="spellEnd"/>
      <w:r w:rsidRPr="00DE07E8">
        <w:rPr>
          <w:rFonts w:ascii="Times New Roman" w:hAnsi="Times New Roman"/>
        </w:rPr>
        <w:t>-певческая семинария. Сборник материалов 2002-2003. - М., 2005.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3. Гонтаренко Н. Б. Сольное пение. Секреты вокального мастерства. – </w:t>
      </w:r>
      <w:proofErr w:type="spellStart"/>
      <w:r w:rsidRPr="00DE07E8">
        <w:rPr>
          <w:rFonts w:ascii="Times New Roman" w:hAnsi="Times New Roman"/>
        </w:rPr>
        <w:t>Ростовна</w:t>
      </w:r>
      <w:proofErr w:type="spellEnd"/>
      <w:r w:rsidRPr="00DE07E8">
        <w:rPr>
          <w:rFonts w:ascii="Times New Roman" w:hAnsi="Times New Roman"/>
        </w:rPr>
        <w:t>-Дону, 2006.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4. Дмитриев Л. Основы вокальной методики. – М.: Музыка, 2000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5. Добровольская Н. Вокально-хоровые упражнения в детском хоре. - М., 1987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6. </w:t>
      </w:r>
      <w:proofErr w:type="spellStart"/>
      <w:r w:rsidRPr="00DE07E8">
        <w:rPr>
          <w:rFonts w:ascii="Times New Roman" w:hAnsi="Times New Roman"/>
        </w:rPr>
        <w:t>Ковин</w:t>
      </w:r>
      <w:proofErr w:type="spellEnd"/>
      <w:r w:rsidRPr="00DE07E8">
        <w:rPr>
          <w:rFonts w:ascii="Times New Roman" w:hAnsi="Times New Roman"/>
        </w:rPr>
        <w:t xml:space="preserve"> Н. М. Управление церковным хором. – М., 2000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7. Королева Т. И., </w:t>
      </w:r>
      <w:proofErr w:type="spellStart"/>
      <w:r w:rsidRPr="00DE07E8">
        <w:rPr>
          <w:rFonts w:ascii="Times New Roman" w:hAnsi="Times New Roman"/>
        </w:rPr>
        <w:t>Перелешина</w:t>
      </w:r>
      <w:proofErr w:type="spellEnd"/>
      <w:r w:rsidRPr="00DE07E8">
        <w:rPr>
          <w:rFonts w:ascii="Times New Roman" w:hAnsi="Times New Roman"/>
        </w:rPr>
        <w:t xml:space="preserve"> В. Ю. Регентское мастерство. – М., 2010.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8. </w:t>
      </w:r>
      <w:proofErr w:type="spellStart"/>
      <w:r w:rsidRPr="00DE07E8">
        <w:rPr>
          <w:rFonts w:ascii="Times New Roman" w:hAnsi="Times New Roman"/>
        </w:rPr>
        <w:t>Красовицкая</w:t>
      </w:r>
      <w:proofErr w:type="spellEnd"/>
      <w:r w:rsidRPr="00DE07E8">
        <w:rPr>
          <w:rFonts w:ascii="Times New Roman" w:hAnsi="Times New Roman"/>
        </w:rPr>
        <w:t xml:space="preserve"> М. С. </w:t>
      </w:r>
      <w:proofErr w:type="spellStart"/>
      <w:r w:rsidRPr="00DE07E8">
        <w:rPr>
          <w:rFonts w:ascii="Times New Roman" w:hAnsi="Times New Roman"/>
        </w:rPr>
        <w:t>Литургика</w:t>
      </w:r>
      <w:proofErr w:type="spellEnd"/>
      <w:r w:rsidRPr="00DE07E8">
        <w:rPr>
          <w:rFonts w:ascii="Times New Roman" w:hAnsi="Times New Roman"/>
        </w:rPr>
        <w:t>. - М., 2008.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9. Критская Е. Д., Сергеева Г. П., </w:t>
      </w:r>
      <w:proofErr w:type="spellStart"/>
      <w:r w:rsidRPr="00DE07E8">
        <w:rPr>
          <w:rFonts w:ascii="Times New Roman" w:hAnsi="Times New Roman"/>
        </w:rPr>
        <w:t>Шмагина</w:t>
      </w:r>
      <w:proofErr w:type="spellEnd"/>
      <w:r w:rsidRPr="00DE07E8">
        <w:rPr>
          <w:rFonts w:ascii="Times New Roman" w:hAnsi="Times New Roman"/>
        </w:rPr>
        <w:t xml:space="preserve"> Т. С. Рабочие программы по музыке. – М., 2011.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10. Матвеев Н. В. Хоровое пение. – М., 1998.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11. Осмогласие. Учебное пособие. Издательский совет РПЦ. – М., 2005.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12. Православный богослужебный сборник. – М.,2011.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13. </w:t>
      </w:r>
      <w:proofErr w:type="spellStart"/>
      <w:r w:rsidRPr="00DE07E8">
        <w:rPr>
          <w:rFonts w:ascii="Times New Roman" w:hAnsi="Times New Roman"/>
        </w:rPr>
        <w:t>Рукова</w:t>
      </w:r>
      <w:proofErr w:type="spellEnd"/>
      <w:r w:rsidRPr="00DE07E8">
        <w:rPr>
          <w:rFonts w:ascii="Times New Roman" w:hAnsi="Times New Roman"/>
        </w:rPr>
        <w:t xml:space="preserve"> С. А. «Беседы о церковном пении», М. 1999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14. Синодальный хор и училище церковного пения. Воспоминания, дневники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письма. – М., 1998.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15. Соколов В. Работа с хором.2-е издание. - М.,1983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16. Стулова Г. Теория и практика работы с хором. - М., 2002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17. Стулова Г. П. Школа церковного пения. – Владимир, 2002.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18. </w:t>
      </w:r>
      <w:proofErr w:type="spellStart"/>
      <w:r w:rsidRPr="00DE07E8">
        <w:rPr>
          <w:rFonts w:ascii="Times New Roman" w:hAnsi="Times New Roman"/>
        </w:rPr>
        <w:t>Халабузарь</w:t>
      </w:r>
      <w:proofErr w:type="spellEnd"/>
      <w:r w:rsidRPr="00DE07E8">
        <w:rPr>
          <w:rFonts w:ascii="Times New Roman" w:hAnsi="Times New Roman"/>
        </w:rPr>
        <w:t xml:space="preserve"> П., Попов В. Теория и методика музыкального воспитания. – </w:t>
      </w:r>
      <w:r>
        <w:rPr>
          <w:rFonts w:ascii="Times New Roman" w:hAnsi="Times New Roman"/>
        </w:rPr>
        <w:t xml:space="preserve">Санкт-Петербург, </w:t>
      </w:r>
      <w:r w:rsidRPr="00DE07E8">
        <w:rPr>
          <w:rFonts w:ascii="Times New Roman" w:hAnsi="Times New Roman"/>
        </w:rPr>
        <w:t>2000</w:t>
      </w:r>
    </w:p>
    <w:p w:rsidR="00DE07E8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 xml:space="preserve">19. </w:t>
      </w:r>
      <w:proofErr w:type="spellStart"/>
      <w:r w:rsidRPr="00DE07E8">
        <w:rPr>
          <w:rFonts w:ascii="Times New Roman" w:hAnsi="Times New Roman"/>
        </w:rPr>
        <w:t>Халабузарь</w:t>
      </w:r>
      <w:proofErr w:type="spellEnd"/>
      <w:r w:rsidRPr="00DE07E8">
        <w:rPr>
          <w:rFonts w:ascii="Times New Roman" w:hAnsi="Times New Roman"/>
        </w:rPr>
        <w:t xml:space="preserve"> П., Попов В., Добровольская Н. Методика музыкального воспитания. Учебное пособие. - М.,1990</w:t>
      </w:r>
    </w:p>
    <w:p w:rsidR="00B2106C" w:rsidRPr="00DE07E8" w:rsidRDefault="00DE07E8" w:rsidP="00DE07E8">
      <w:pPr>
        <w:rPr>
          <w:rFonts w:ascii="Times New Roman" w:hAnsi="Times New Roman"/>
        </w:rPr>
      </w:pPr>
      <w:r w:rsidRPr="00DE07E8">
        <w:rPr>
          <w:rFonts w:ascii="Times New Roman" w:hAnsi="Times New Roman"/>
        </w:rPr>
        <w:t>20. Чесноков П. Хор и управление им. - М.,1961</w:t>
      </w:r>
    </w:p>
    <w:sectPr w:rsidR="00B2106C" w:rsidRPr="00DE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7251A"/>
    <w:multiLevelType w:val="hybridMultilevel"/>
    <w:tmpl w:val="185CE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6834A4"/>
    <w:multiLevelType w:val="hybridMultilevel"/>
    <w:tmpl w:val="54967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EA"/>
    <w:rsid w:val="000B704B"/>
    <w:rsid w:val="00253359"/>
    <w:rsid w:val="002735DF"/>
    <w:rsid w:val="00525EF6"/>
    <w:rsid w:val="00615366"/>
    <w:rsid w:val="00757EDD"/>
    <w:rsid w:val="007D54B5"/>
    <w:rsid w:val="008B2294"/>
    <w:rsid w:val="009600F4"/>
    <w:rsid w:val="00963F2B"/>
    <w:rsid w:val="00993CF5"/>
    <w:rsid w:val="009A6184"/>
    <w:rsid w:val="009B1F2C"/>
    <w:rsid w:val="00A16B1C"/>
    <w:rsid w:val="00B2106C"/>
    <w:rsid w:val="00BF54BE"/>
    <w:rsid w:val="00C4773E"/>
    <w:rsid w:val="00C51D5E"/>
    <w:rsid w:val="00DB66EA"/>
    <w:rsid w:val="00DE07E8"/>
    <w:rsid w:val="00EB6370"/>
    <w:rsid w:val="00F2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9A9D7-23BC-4B8B-B5C0-25251E03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5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спектр</dc:creator>
  <cp:keywords/>
  <dc:description/>
  <cp:lastModifiedBy>kvi94@mail.ru</cp:lastModifiedBy>
  <cp:revision>14</cp:revision>
  <cp:lastPrinted>2023-11-02T03:04:00Z</cp:lastPrinted>
  <dcterms:created xsi:type="dcterms:W3CDTF">2020-04-30T10:49:00Z</dcterms:created>
  <dcterms:modified xsi:type="dcterms:W3CDTF">2023-11-03T05:33:00Z</dcterms:modified>
</cp:coreProperties>
</file>